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2C" w:rsidRDefault="0085072C" w:rsidP="00F321F9">
      <w:pPr>
        <w:pStyle w:val="Nagwek"/>
        <w:jc w:val="center"/>
        <w:rPr>
          <w:b/>
        </w:rPr>
      </w:pPr>
    </w:p>
    <w:p w:rsidR="00F321F9" w:rsidRPr="003C1EFE" w:rsidRDefault="00F321F9" w:rsidP="00F321F9">
      <w:pPr>
        <w:pStyle w:val="Nagwek"/>
        <w:jc w:val="center"/>
        <w:rPr>
          <w:b/>
        </w:rPr>
      </w:pPr>
      <w:r w:rsidRPr="003C1EFE">
        <w:rPr>
          <w:b/>
        </w:rPr>
        <w:t>ZESPÓŁ SZKOLNO – PRZEDSZKOLNY W MĘCINCE</w:t>
      </w:r>
    </w:p>
    <w:p w:rsidR="00F321F9" w:rsidRDefault="00F321F9">
      <w:pPr>
        <w:rPr>
          <w:noProof/>
          <w:lang w:eastAsia="pl-PL"/>
        </w:rPr>
      </w:pPr>
    </w:p>
    <w:p w:rsidR="0085072C" w:rsidRDefault="0085072C">
      <w:pPr>
        <w:rPr>
          <w:noProof/>
          <w:lang w:eastAsia="pl-PL"/>
        </w:rPr>
      </w:pPr>
    </w:p>
    <w:p w:rsidR="00F321F9" w:rsidRDefault="00191332" w:rsidP="00F321F9">
      <w:pPr>
        <w:jc w:val="center"/>
        <w:rPr>
          <w:rFonts w:ascii="Times New Roman" w:hAnsi="Times New Roman"/>
          <w:b/>
          <w:color w:val="548DD4"/>
          <w:sz w:val="32"/>
          <w:szCs w:val="32"/>
        </w:rPr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4468123" cy="1571625"/>
            <wp:effectExtent l="19050" t="0" r="8627" b="0"/>
            <wp:docPr id="2" name="Obraz 1" descr="Stołówka szkolna/ Jadłospis - Szkoła Podstawowa nr 20 w Jawor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ołówka szkolna/ Jadłospis - Szkoła Podstawowa nr 20 w Jawor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626" cy="157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21F9" w:rsidRDefault="00191332" w:rsidP="00E81994">
      <w:pPr>
        <w:jc w:val="center"/>
        <w:rPr>
          <w:rFonts w:ascii="Times New Roman" w:hAnsi="Times New Roman"/>
          <w:b/>
          <w:color w:val="548DD4"/>
          <w:sz w:val="32"/>
          <w:szCs w:val="32"/>
        </w:rPr>
      </w:pPr>
      <w:r>
        <w:rPr>
          <w:rFonts w:ascii="Times New Roman" w:hAnsi="Times New Roman"/>
          <w:b/>
          <w:color w:val="548DD4"/>
          <w:sz w:val="32"/>
          <w:szCs w:val="32"/>
        </w:rPr>
        <w:t xml:space="preserve">SZKOŁA </w:t>
      </w:r>
      <w:r w:rsidR="00883F23">
        <w:rPr>
          <w:rFonts w:ascii="Times New Roman" w:hAnsi="Times New Roman"/>
          <w:b/>
          <w:color w:val="548DD4"/>
          <w:sz w:val="32"/>
          <w:szCs w:val="32"/>
        </w:rPr>
        <w:t>05.06 – 16.06.2023r.</w:t>
      </w:r>
    </w:p>
    <w:tbl>
      <w:tblPr>
        <w:tblStyle w:val="Tabela-Siatka"/>
        <w:tblW w:w="0" w:type="auto"/>
        <w:tblInd w:w="534" w:type="dxa"/>
        <w:tblLook w:val="04A0"/>
      </w:tblPr>
      <w:tblGrid>
        <w:gridCol w:w="1842"/>
        <w:gridCol w:w="8112"/>
      </w:tblGrid>
      <w:tr w:rsidR="0085072C" w:rsidTr="00017AB9">
        <w:tc>
          <w:tcPr>
            <w:tcW w:w="9954" w:type="dxa"/>
            <w:gridSpan w:val="2"/>
            <w:shd w:val="clear" w:color="auto" w:fill="DDD9C3" w:themeFill="background2" w:themeFillShade="E6"/>
          </w:tcPr>
          <w:p w:rsidR="0085072C" w:rsidRPr="00883F23" w:rsidRDefault="00883F23" w:rsidP="00883F23">
            <w:pPr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PONIEDZIAŁEK,05.06</w:t>
            </w:r>
            <w:r w:rsidRPr="00F321F9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.2023</w:t>
            </w:r>
          </w:p>
        </w:tc>
      </w:tr>
      <w:tr w:rsidR="00883F23" w:rsidTr="0062355F">
        <w:tc>
          <w:tcPr>
            <w:tcW w:w="1842" w:type="dxa"/>
          </w:tcPr>
          <w:p w:rsidR="00883F23" w:rsidRPr="00F321F9" w:rsidRDefault="00883F23" w:rsidP="00713428">
            <w:pPr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21F9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ZUPA</w:t>
            </w:r>
          </w:p>
        </w:tc>
        <w:tc>
          <w:tcPr>
            <w:tcW w:w="8112" w:type="dxa"/>
            <w:vAlign w:val="center"/>
          </w:tcPr>
          <w:p w:rsidR="00883F23" w:rsidRDefault="00883F23" w:rsidP="00A57FE3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rosół z ryżem (S) </w:t>
            </w:r>
          </w:p>
        </w:tc>
      </w:tr>
      <w:tr w:rsidR="00883F23" w:rsidTr="0062355F">
        <w:tc>
          <w:tcPr>
            <w:tcW w:w="1842" w:type="dxa"/>
          </w:tcPr>
          <w:p w:rsidR="00883F23" w:rsidRPr="00F321F9" w:rsidRDefault="00883F23" w:rsidP="00713428">
            <w:pPr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21F9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II DANIE</w:t>
            </w:r>
          </w:p>
        </w:tc>
        <w:tc>
          <w:tcPr>
            <w:tcW w:w="8112" w:type="dxa"/>
            <w:vAlign w:val="center"/>
          </w:tcPr>
          <w:p w:rsidR="00883F23" w:rsidRDefault="00883F23" w:rsidP="00A57FE3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makaron z serem i cebulką  (G, J, M), jabłko w cząstkach, sok przecierany Kubuś </w:t>
            </w:r>
          </w:p>
        </w:tc>
      </w:tr>
      <w:tr w:rsidR="00883F23" w:rsidTr="00017AB9">
        <w:tc>
          <w:tcPr>
            <w:tcW w:w="9954" w:type="dxa"/>
            <w:gridSpan w:val="2"/>
            <w:shd w:val="clear" w:color="auto" w:fill="DDD9C3" w:themeFill="background2" w:themeFillShade="E6"/>
          </w:tcPr>
          <w:p w:rsidR="00883F23" w:rsidRDefault="00883F23" w:rsidP="00883F23">
            <w:pPr>
              <w:jc w:val="center"/>
              <w:rPr>
                <w:rFonts w:ascii="Times New Roman" w:hAnsi="Times New Roman"/>
                <w:b/>
                <w:color w:val="548DD4"/>
                <w:sz w:val="32"/>
                <w:szCs w:val="32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WTOREK, 06.06</w:t>
            </w:r>
            <w:r w:rsidRPr="00F321F9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.2023</w:t>
            </w:r>
          </w:p>
        </w:tc>
      </w:tr>
      <w:tr w:rsidR="00883F23" w:rsidTr="00226F21">
        <w:tc>
          <w:tcPr>
            <w:tcW w:w="1842" w:type="dxa"/>
          </w:tcPr>
          <w:p w:rsidR="00883F23" w:rsidRPr="00F321F9" w:rsidRDefault="00883F23" w:rsidP="00713428">
            <w:pPr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21F9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ZUPA</w:t>
            </w:r>
          </w:p>
        </w:tc>
        <w:tc>
          <w:tcPr>
            <w:tcW w:w="8112" w:type="dxa"/>
            <w:vAlign w:val="center"/>
          </w:tcPr>
          <w:p w:rsidR="00883F23" w:rsidRDefault="00883F23" w:rsidP="00A57FE3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zupa kalafiorowa (S, G, M) </w:t>
            </w:r>
          </w:p>
        </w:tc>
      </w:tr>
      <w:tr w:rsidR="00883F23" w:rsidTr="00226F21">
        <w:tc>
          <w:tcPr>
            <w:tcW w:w="1842" w:type="dxa"/>
          </w:tcPr>
          <w:p w:rsidR="00883F23" w:rsidRPr="00F321F9" w:rsidRDefault="00883F23" w:rsidP="00713428">
            <w:pPr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21F9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II DANIE</w:t>
            </w:r>
          </w:p>
        </w:tc>
        <w:tc>
          <w:tcPr>
            <w:tcW w:w="8112" w:type="dxa"/>
            <w:vAlign w:val="center"/>
          </w:tcPr>
          <w:p w:rsidR="00883F23" w:rsidRDefault="00883F23" w:rsidP="00A57FE3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ziemniaki z masłem i kefirem (M), nuggetsy drobiowe  (J), surówka z kapusty czerwonej, cebulki, cytryny, musztardy i oleju (GO), kompot śliwkowy lekko słodzony </w:t>
            </w:r>
          </w:p>
        </w:tc>
      </w:tr>
      <w:tr w:rsidR="00883F23" w:rsidTr="00017AB9">
        <w:tc>
          <w:tcPr>
            <w:tcW w:w="9954" w:type="dxa"/>
            <w:gridSpan w:val="2"/>
            <w:shd w:val="clear" w:color="auto" w:fill="DDD9C3" w:themeFill="background2" w:themeFillShade="E6"/>
          </w:tcPr>
          <w:p w:rsidR="00883F23" w:rsidRPr="00F321F9" w:rsidRDefault="00883F23" w:rsidP="00883F23">
            <w:pPr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ŚRODA, 07.06</w:t>
            </w:r>
            <w:r w:rsidRPr="00F321F9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.2023</w:t>
            </w:r>
          </w:p>
        </w:tc>
      </w:tr>
      <w:tr w:rsidR="00883F23" w:rsidTr="00864D67">
        <w:tc>
          <w:tcPr>
            <w:tcW w:w="1842" w:type="dxa"/>
          </w:tcPr>
          <w:p w:rsidR="00883F23" w:rsidRPr="00F321F9" w:rsidRDefault="00883F23" w:rsidP="00713428">
            <w:pPr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21F9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ZUPA</w:t>
            </w:r>
          </w:p>
        </w:tc>
        <w:tc>
          <w:tcPr>
            <w:tcW w:w="8112" w:type="dxa"/>
            <w:vAlign w:val="center"/>
          </w:tcPr>
          <w:p w:rsidR="00883F23" w:rsidRPr="006F5E53" w:rsidRDefault="00883F23" w:rsidP="00A57FE3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6F5E53">
              <w:rPr>
                <w:rFonts w:ascii="Liberation Sans" w:hAnsi="Liberation Sans" w:cs="Liberation Sans"/>
                <w:bCs/>
                <w:sz w:val="20"/>
                <w:szCs w:val="20"/>
              </w:rPr>
              <w:t xml:space="preserve">zupa ogonowa z ziemniakami i makaronem gwiazdka (S, G, J) </w:t>
            </w:r>
          </w:p>
        </w:tc>
      </w:tr>
      <w:tr w:rsidR="00883F23" w:rsidTr="00864D67">
        <w:tc>
          <w:tcPr>
            <w:tcW w:w="1842" w:type="dxa"/>
          </w:tcPr>
          <w:p w:rsidR="00883F23" w:rsidRPr="00F321F9" w:rsidRDefault="00883F23" w:rsidP="00713428">
            <w:pPr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21F9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II DANIE</w:t>
            </w:r>
          </w:p>
        </w:tc>
        <w:tc>
          <w:tcPr>
            <w:tcW w:w="8112" w:type="dxa"/>
            <w:vAlign w:val="center"/>
          </w:tcPr>
          <w:p w:rsidR="00883F23" w:rsidRPr="006F5E53" w:rsidRDefault="00883F23" w:rsidP="00A57FE3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6F5E53">
              <w:rPr>
                <w:rFonts w:ascii="Liberation Sans" w:hAnsi="Liberation Sans" w:cs="Liberation Sans"/>
                <w:sz w:val="20"/>
                <w:szCs w:val="20"/>
              </w:rPr>
              <w:t xml:space="preserve">makaron łazanka  (G), kapusta młoda duszona z cebulką, cukinią i kiełbaską firmową (SO), sok przecierany Kubuś </w:t>
            </w:r>
          </w:p>
        </w:tc>
      </w:tr>
      <w:tr w:rsidR="00883F23" w:rsidTr="00017AB9">
        <w:tc>
          <w:tcPr>
            <w:tcW w:w="9954" w:type="dxa"/>
            <w:gridSpan w:val="2"/>
            <w:shd w:val="clear" w:color="auto" w:fill="DDD9C3" w:themeFill="background2" w:themeFillShade="E6"/>
          </w:tcPr>
          <w:p w:rsidR="00883F23" w:rsidRPr="00883F23" w:rsidRDefault="00883F23" w:rsidP="00883F23">
            <w:pPr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883F2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CZWARTEK, 08.06.2023</w:t>
            </w:r>
          </w:p>
        </w:tc>
      </w:tr>
      <w:tr w:rsidR="00883F23" w:rsidTr="0033483B">
        <w:tc>
          <w:tcPr>
            <w:tcW w:w="1842" w:type="dxa"/>
          </w:tcPr>
          <w:p w:rsidR="00883F23" w:rsidRPr="00F321F9" w:rsidRDefault="00883F23" w:rsidP="00713428">
            <w:pPr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21F9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ZUPA</w:t>
            </w:r>
          </w:p>
        </w:tc>
        <w:tc>
          <w:tcPr>
            <w:tcW w:w="8112" w:type="dxa"/>
            <w:vMerge w:val="restart"/>
            <w:vAlign w:val="center"/>
          </w:tcPr>
          <w:p w:rsidR="00883F23" w:rsidRPr="00883F23" w:rsidRDefault="00883F23" w:rsidP="00432638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883F2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BOŻE CIAŁO – DZIEŃ WOLNY</w:t>
            </w:r>
          </w:p>
        </w:tc>
      </w:tr>
      <w:tr w:rsidR="00883F23" w:rsidTr="0033483B">
        <w:tc>
          <w:tcPr>
            <w:tcW w:w="1842" w:type="dxa"/>
          </w:tcPr>
          <w:p w:rsidR="00883F23" w:rsidRPr="00F321F9" w:rsidRDefault="00883F23" w:rsidP="00713428">
            <w:pPr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21F9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II DANIE</w:t>
            </w:r>
          </w:p>
        </w:tc>
        <w:tc>
          <w:tcPr>
            <w:tcW w:w="8112" w:type="dxa"/>
            <w:vMerge/>
            <w:vAlign w:val="center"/>
          </w:tcPr>
          <w:p w:rsidR="00883F23" w:rsidRPr="00883F23" w:rsidRDefault="00883F23" w:rsidP="00432638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883F23" w:rsidTr="00017AB9">
        <w:tc>
          <w:tcPr>
            <w:tcW w:w="9954" w:type="dxa"/>
            <w:gridSpan w:val="2"/>
            <w:shd w:val="clear" w:color="auto" w:fill="DDD9C3" w:themeFill="background2" w:themeFillShade="E6"/>
          </w:tcPr>
          <w:p w:rsidR="00883F23" w:rsidRPr="00883F23" w:rsidRDefault="00883F23" w:rsidP="00883F23">
            <w:pPr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883F2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PIĄTEK, 09.06.2023</w:t>
            </w:r>
          </w:p>
        </w:tc>
      </w:tr>
      <w:tr w:rsidR="00883F23" w:rsidTr="00B26AFE">
        <w:tc>
          <w:tcPr>
            <w:tcW w:w="1842" w:type="dxa"/>
          </w:tcPr>
          <w:p w:rsidR="00883F23" w:rsidRPr="00F321F9" w:rsidRDefault="00883F23" w:rsidP="00713428">
            <w:pPr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21F9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ZUPA</w:t>
            </w:r>
          </w:p>
        </w:tc>
        <w:tc>
          <w:tcPr>
            <w:tcW w:w="8112" w:type="dxa"/>
            <w:vMerge w:val="restart"/>
            <w:vAlign w:val="center"/>
          </w:tcPr>
          <w:p w:rsidR="00883F23" w:rsidRPr="00883F23" w:rsidRDefault="00883F23" w:rsidP="00432638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883F2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OBECNOŚĆ WEDŁUG DEKLARACJI – WYŻYWIENIE WE WŁASNYM ZAKRESIE</w:t>
            </w:r>
          </w:p>
        </w:tc>
      </w:tr>
      <w:tr w:rsidR="00883F23" w:rsidTr="00B26AFE">
        <w:tc>
          <w:tcPr>
            <w:tcW w:w="1842" w:type="dxa"/>
          </w:tcPr>
          <w:p w:rsidR="00883F23" w:rsidRPr="00F321F9" w:rsidRDefault="00883F23" w:rsidP="00713428">
            <w:pPr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21F9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II DANIE</w:t>
            </w:r>
          </w:p>
        </w:tc>
        <w:tc>
          <w:tcPr>
            <w:tcW w:w="8112" w:type="dxa"/>
            <w:vMerge/>
            <w:vAlign w:val="center"/>
          </w:tcPr>
          <w:p w:rsidR="00883F23" w:rsidRDefault="00883F23" w:rsidP="00432638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883F23" w:rsidTr="00017AB9">
        <w:tc>
          <w:tcPr>
            <w:tcW w:w="9954" w:type="dxa"/>
            <w:gridSpan w:val="2"/>
            <w:shd w:val="clear" w:color="auto" w:fill="DDD9C3" w:themeFill="background2" w:themeFillShade="E6"/>
          </w:tcPr>
          <w:p w:rsidR="00883F23" w:rsidRPr="00F321F9" w:rsidRDefault="00883F23" w:rsidP="00432638">
            <w:pPr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PONIEDZIAŁEK, 12.06</w:t>
            </w:r>
            <w:r w:rsidRPr="00F321F9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.2023</w:t>
            </w:r>
          </w:p>
        </w:tc>
      </w:tr>
      <w:tr w:rsidR="00883F23" w:rsidTr="00880037">
        <w:tc>
          <w:tcPr>
            <w:tcW w:w="1842" w:type="dxa"/>
          </w:tcPr>
          <w:p w:rsidR="00883F23" w:rsidRPr="00F321F9" w:rsidRDefault="00883F23" w:rsidP="00713428">
            <w:pPr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21F9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ZUPA</w:t>
            </w:r>
          </w:p>
        </w:tc>
        <w:tc>
          <w:tcPr>
            <w:tcW w:w="8112" w:type="dxa"/>
            <w:vAlign w:val="center"/>
          </w:tcPr>
          <w:p w:rsidR="00883F23" w:rsidRDefault="00883F23" w:rsidP="00A57FE3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zupa pomidorowa z ryżem (S, G, M) </w:t>
            </w:r>
          </w:p>
        </w:tc>
      </w:tr>
      <w:tr w:rsidR="00883F23" w:rsidTr="00880037">
        <w:tc>
          <w:tcPr>
            <w:tcW w:w="1842" w:type="dxa"/>
          </w:tcPr>
          <w:p w:rsidR="00883F23" w:rsidRPr="00F321F9" w:rsidRDefault="00883F23" w:rsidP="00713428">
            <w:pPr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21F9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II DANIE</w:t>
            </w:r>
          </w:p>
        </w:tc>
        <w:tc>
          <w:tcPr>
            <w:tcW w:w="8112" w:type="dxa"/>
            <w:vAlign w:val="center"/>
          </w:tcPr>
          <w:p w:rsidR="00883F23" w:rsidRDefault="00883F23" w:rsidP="00A57FE3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naleśniki z serem  (G, J, M), koktajl z truskawek, jogurtów i kefiru - (M), sok wieloowocowy bez cukru </w:t>
            </w:r>
          </w:p>
        </w:tc>
      </w:tr>
      <w:tr w:rsidR="00883F23" w:rsidTr="00017AB9">
        <w:tc>
          <w:tcPr>
            <w:tcW w:w="9954" w:type="dxa"/>
            <w:gridSpan w:val="2"/>
            <w:shd w:val="clear" w:color="auto" w:fill="DDD9C3" w:themeFill="background2" w:themeFillShade="E6"/>
          </w:tcPr>
          <w:p w:rsidR="00883F23" w:rsidRPr="00F321F9" w:rsidRDefault="00883F23" w:rsidP="00883F23">
            <w:pPr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WTOREK, 13.06</w:t>
            </w:r>
            <w:r w:rsidRPr="00F321F9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.2023</w:t>
            </w: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83F23" w:rsidTr="005379F7">
        <w:tc>
          <w:tcPr>
            <w:tcW w:w="1842" w:type="dxa"/>
          </w:tcPr>
          <w:p w:rsidR="00883F23" w:rsidRPr="00F321F9" w:rsidRDefault="00883F23" w:rsidP="00713428">
            <w:pPr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21F9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ZUPA</w:t>
            </w:r>
          </w:p>
        </w:tc>
        <w:tc>
          <w:tcPr>
            <w:tcW w:w="8112" w:type="dxa"/>
            <w:vAlign w:val="center"/>
          </w:tcPr>
          <w:p w:rsidR="00883F23" w:rsidRDefault="00883F23" w:rsidP="00A57FE3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krupnik z kaszą jęczmienną (S, G) </w:t>
            </w:r>
          </w:p>
        </w:tc>
      </w:tr>
      <w:tr w:rsidR="00883F23" w:rsidTr="005379F7">
        <w:tc>
          <w:tcPr>
            <w:tcW w:w="1842" w:type="dxa"/>
          </w:tcPr>
          <w:p w:rsidR="00883F23" w:rsidRPr="00F321F9" w:rsidRDefault="00883F23" w:rsidP="00713428">
            <w:pPr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21F9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II DANIE</w:t>
            </w:r>
          </w:p>
        </w:tc>
        <w:tc>
          <w:tcPr>
            <w:tcW w:w="8112" w:type="dxa"/>
            <w:vAlign w:val="center"/>
          </w:tcPr>
          <w:p w:rsidR="00883F23" w:rsidRDefault="00883F23" w:rsidP="00A57FE3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ziemniaki z masłem i kefirem (M), udko drobiowe pieczone, mizeria z ogórków, rzodkiewki, szczypiorku i śmietany (M), kompot wieloowocowy lekko słodzony </w:t>
            </w:r>
          </w:p>
        </w:tc>
      </w:tr>
      <w:tr w:rsidR="00883F23" w:rsidTr="00017AB9">
        <w:tc>
          <w:tcPr>
            <w:tcW w:w="9954" w:type="dxa"/>
            <w:gridSpan w:val="2"/>
            <w:shd w:val="clear" w:color="auto" w:fill="DDD9C3" w:themeFill="background2" w:themeFillShade="E6"/>
          </w:tcPr>
          <w:p w:rsidR="00883F23" w:rsidRDefault="00883F23" w:rsidP="00432638">
            <w:pPr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ŚRODA, 14.06</w:t>
            </w:r>
            <w:r w:rsidRPr="00F321F9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.2023</w:t>
            </w:r>
          </w:p>
        </w:tc>
      </w:tr>
      <w:tr w:rsidR="00883F23" w:rsidTr="002E2B5C">
        <w:tc>
          <w:tcPr>
            <w:tcW w:w="1842" w:type="dxa"/>
          </w:tcPr>
          <w:p w:rsidR="00883F23" w:rsidRPr="00F321F9" w:rsidRDefault="00883F23" w:rsidP="00713428">
            <w:pPr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21F9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ZUPA</w:t>
            </w:r>
          </w:p>
        </w:tc>
        <w:tc>
          <w:tcPr>
            <w:tcW w:w="8112" w:type="dxa"/>
            <w:vAlign w:val="center"/>
          </w:tcPr>
          <w:p w:rsidR="00883F23" w:rsidRDefault="00883F23" w:rsidP="00A57FE3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barszcz czerwony (S, G, M) </w:t>
            </w:r>
          </w:p>
        </w:tc>
      </w:tr>
      <w:tr w:rsidR="00883F23" w:rsidTr="002E2B5C">
        <w:tc>
          <w:tcPr>
            <w:tcW w:w="1842" w:type="dxa"/>
          </w:tcPr>
          <w:p w:rsidR="00883F23" w:rsidRPr="00F321F9" w:rsidRDefault="00883F23" w:rsidP="00713428">
            <w:pPr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21F9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II DANIE</w:t>
            </w:r>
          </w:p>
        </w:tc>
        <w:tc>
          <w:tcPr>
            <w:tcW w:w="8112" w:type="dxa"/>
            <w:vAlign w:val="center"/>
          </w:tcPr>
          <w:p w:rsidR="00883F23" w:rsidRDefault="00883F23" w:rsidP="00A57FE3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kasza gryczana, gulasz wieprzowy z cebulą i papryką (G), sałatka z mieszanki Euro-mix, ogórka kiszonego, pora i oleju (GO), kompot truskawkowy lekko słodzony </w:t>
            </w:r>
          </w:p>
        </w:tc>
      </w:tr>
      <w:tr w:rsidR="00883F23" w:rsidTr="00017AB9">
        <w:tc>
          <w:tcPr>
            <w:tcW w:w="9954" w:type="dxa"/>
            <w:gridSpan w:val="2"/>
            <w:shd w:val="clear" w:color="auto" w:fill="DDD9C3" w:themeFill="background2" w:themeFillShade="E6"/>
          </w:tcPr>
          <w:p w:rsidR="00883F23" w:rsidRPr="00F321F9" w:rsidRDefault="00883F23" w:rsidP="00432638">
            <w:pPr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CZWARTEK, 15.06</w:t>
            </w:r>
            <w:r w:rsidRPr="00F321F9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.2023</w:t>
            </w:r>
          </w:p>
        </w:tc>
      </w:tr>
      <w:tr w:rsidR="00883F23" w:rsidTr="00283B8A">
        <w:tc>
          <w:tcPr>
            <w:tcW w:w="1842" w:type="dxa"/>
          </w:tcPr>
          <w:p w:rsidR="00883F23" w:rsidRPr="00F321F9" w:rsidRDefault="00883F23" w:rsidP="00713428">
            <w:pPr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21F9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ZUPA</w:t>
            </w:r>
          </w:p>
        </w:tc>
        <w:tc>
          <w:tcPr>
            <w:tcW w:w="8112" w:type="dxa"/>
            <w:vAlign w:val="center"/>
          </w:tcPr>
          <w:p w:rsidR="00883F23" w:rsidRDefault="00883F23" w:rsidP="00A57FE3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zupa brokułowa (S, G, M) </w:t>
            </w:r>
          </w:p>
        </w:tc>
      </w:tr>
      <w:tr w:rsidR="00883F23" w:rsidTr="00283B8A">
        <w:tc>
          <w:tcPr>
            <w:tcW w:w="1842" w:type="dxa"/>
          </w:tcPr>
          <w:p w:rsidR="00883F23" w:rsidRPr="00F321F9" w:rsidRDefault="00883F23" w:rsidP="00713428">
            <w:pPr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21F9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II DANIE</w:t>
            </w:r>
          </w:p>
        </w:tc>
        <w:tc>
          <w:tcPr>
            <w:tcW w:w="8112" w:type="dxa"/>
            <w:vAlign w:val="center"/>
          </w:tcPr>
          <w:p w:rsidR="00883F23" w:rsidRDefault="00883F23" w:rsidP="00A57FE3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ziemniaki z kefirem (M), ryba morszczuk kapski pieczony (R, G), surówka z kapusty młodej, ogórka, pora, jabłka, cytryny i oleju, kompot wieloowocowy z daktylami </w:t>
            </w:r>
          </w:p>
        </w:tc>
      </w:tr>
      <w:tr w:rsidR="00883F23" w:rsidTr="00017AB9">
        <w:tc>
          <w:tcPr>
            <w:tcW w:w="9954" w:type="dxa"/>
            <w:gridSpan w:val="2"/>
            <w:shd w:val="clear" w:color="auto" w:fill="DDD9C3" w:themeFill="background2" w:themeFillShade="E6"/>
          </w:tcPr>
          <w:p w:rsidR="00883F23" w:rsidRPr="00F321F9" w:rsidRDefault="00883F23" w:rsidP="00432638">
            <w:pPr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PIĄTEK, 16.06</w:t>
            </w:r>
            <w:r w:rsidRPr="00F321F9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.2023</w:t>
            </w:r>
          </w:p>
        </w:tc>
      </w:tr>
      <w:tr w:rsidR="00883F23" w:rsidTr="00777AF4">
        <w:tc>
          <w:tcPr>
            <w:tcW w:w="1842" w:type="dxa"/>
          </w:tcPr>
          <w:p w:rsidR="00883F23" w:rsidRPr="00F321F9" w:rsidRDefault="00883F23" w:rsidP="00713428">
            <w:pPr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21F9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ZUPA</w:t>
            </w:r>
          </w:p>
        </w:tc>
        <w:tc>
          <w:tcPr>
            <w:tcW w:w="8112" w:type="dxa"/>
            <w:vAlign w:val="center"/>
          </w:tcPr>
          <w:p w:rsidR="00883F23" w:rsidRDefault="00883F23" w:rsidP="00A57FE3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zupa koperkowa z serkiem topionym (S, G, M) </w:t>
            </w:r>
          </w:p>
        </w:tc>
      </w:tr>
      <w:tr w:rsidR="00883F23" w:rsidTr="00777AF4">
        <w:tc>
          <w:tcPr>
            <w:tcW w:w="1842" w:type="dxa"/>
          </w:tcPr>
          <w:p w:rsidR="00883F23" w:rsidRPr="00F321F9" w:rsidRDefault="00883F23" w:rsidP="00713428">
            <w:pPr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21F9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II DANIE</w:t>
            </w:r>
          </w:p>
        </w:tc>
        <w:tc>
          <w:tcPr>
            <w:tcW w:w="8112" w:type="dxa"/>
            <w:vAlign w:val="center"/>
          </w:tcPr>
          <w:p w:rsidR="00883F23" w:rsidRDefault="00883F23" w:rsidP="00A57FE3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łazanki z kapustą kiszoną, kiełbasą firmową i cebulą (G, SO), jabłko w cząstkach, woda z miodem i cytryną </w:t>
            </w:r>
          </w:p>
        </w:tc>
      </w:tr>
    </w:tbl>
    <w:p w:rsidR="007B53D3" w:rsidRDefault="007B53D3"/>
    <w:p w:rsidR="007B53D3" w:rsidRPr="0085072C" w:rsidRDefault="007B53D3" w:rsidP="0085072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Microsoft YaHei" w:hAnsi="Times New Roman"/>
          <w:sz w:val="24"/>
          <w:szCs w:val="24"/>
        </w:rPr>
      </w:pPr>
      <w:r>
        <w:rPr>
          <w:rFonts w:ascii="Times New Roman" w:eastAsia="Microsoft YaHei" w:hAnsi="Times New Roman"/>
          <w:sz w:val="24"/>
          <w:szCs w:val="24"/>
          <w:u w:val="single"/>
        </w:rPr>
        <w:t>OZNACZENIA ALERGENÓW</w:t>
      </w:r>
      <w:r>
        <w:rPr>
          <w:rFonts w:ascii="Times New Roman" w:eastAsia="Microsoft YaHei" w:hAnsi="Times New Roman"/>
          <w:sz w:val="24"/>
          <w:szCs w:val="24"/>
        </w:rPr>
        <w:t xml:space="preserve">: </w:t>
      </w:r>
      <w:r>
        <w:rPr>
          <w:rFonts w:ascii="Times New Roman" w:eastAsia="Microsoft YaHei" w:hAnsi="Times New Roman"/>
          <w:b/>
          <w:bCs/>
          <w:sz w:val="24"/>
          <w:szCs w:val="24"/>
        </w:rPr>
        <w:t>(M)</w:t>
      </w:r>
      <w:r>
        <w:rPr>
          <w:rFonts w:ascii="Times New Roman" w:eastAsia="Microsoft YaHei" w:hAnsi="Times New Roman"/>
          <w:sz w:val="24"/>
          <w:szCs w:val="24"/>
        </w:rPr>
        <w:t xml:space="preserve"> – mleko krowie, </w:t>
      </w:r>
      <w:r>
        <w:rPr>
          <w:rFonts w:ascii="Times New Roman" w:eastAsia="Microsoft YaHei" w:hAnsi="Times New Roman"/>
          <w:b/>
          <w:bCs/>
          <w:sz w:val="24"/>
          <w:szCs w:val="24"/>
        </w:rPr>
        <w:t>(J)</w:t>
      </w:r>
      <w:r>
        <w:rPr>
          <w:rFonts w:ascii="Times New Roman" w:eastAsia="Microsoft YaHei" w:hAnsi="Times New Roman"/>
          <w:sz w:val="24"/>
          <w:szCs w:val="24"/>
        </w:rPr>
        <w:t xml:space="preserve"> – jaja,</w:t>
      </w:r>
      <w:r>
        <w:rPr>
          <w:rFonts w:ascii="Times New Roman" w:eastAsia="Microsoft YaHei" w:hAnsi="Times New Roman"/>
          <w:b/>
          <w:bCs/>
          <w:sz w:val="24"/>
          <w:szCs w:val="24"/>
        </w:rPr>
        <w:t xml:space="preserve"> (R)</w:t>
      </w:r>
      <w:r>
        <w:rPr>
          <w:rFonts w:ascii="Times New Roman" w:eastAsia="Microsoft YaHei" w:hAnsi="Times New Roman"/>
          <w:sz w:val="24"/>
          <w:szCs w:val="24"/>
        </w:rPr>
        <w:t xml:space="preserve"> – ryby,</w:t>
      </w:r>
      <w:r>
        <w:rPr>
          <w:rFonts w:ascii="Times New Roman" w:eastAsia="Microsoft YaHei" w:hAnsi="Times New Roman"/>
          <w:b/>
          <w:bCs/>
          <w:sz w:val="24"/>
          <w:szCs w:val="24"/>
        </w:rPr>
        <w:t>(G)</w:t>
      </w:r>
      <w:r>
        <w:rPr>
          <w:rFonts w:ascii="Times New Roman" w:eastAsia="Microsoft YaHei" w:hAnsi="Times New Roman"/>
          <w:sz w:val="24"/>
          <w:szCs w:val="24"/>
        </w:rPr>
        <w:t xml:space="preserve"> – gluten, </w:t>
      </w:r>
      <w:r>
        <w:rPr>
          <w:rFonts w:ascii="Times New Roman" w:eastAsia="Microsoft YaHei" w:hAnsi="Times New Roman"/>
          <w:b/>
          <w:bCs/>
          <w:sz w:val="24"/>
          <w:szCs w:val="24"/>
        </w:rPr>
        <w:t>(O)</w:t>
      </w:r>
      <w:r w:rsidR="00FE1534">
        <w:rPr>
          <w:rFonts w:ascii="Times New Roman" w:eastAsia="Microsoft YaHei" w:hAnsi="Times New Roman"/>
          <w:sz w:val="24"/>
          <w:szCs w:val="24"/>
        </w:rPr>
        <w:t xml:space="preserve"> – orzechy,</w:t>
      </w:r>
      <w:r>
        <w:rPr>
          <w:rFonts w:ascii="Times New Roman" w:eastAsia="Microsoft YaHei" w:hAnsi="Times New Roman"/>
          <w:b/>
          <w:bCs/>
          <w:sz w:val="24"/>
          <w:szCs w:val="24"/>
        </w:rPr>
        <w:t>(S)</w:t>
      </w:r>
      <w:r>
        <w:rPr>
          <w:rFonts w:ascii="Times New Roman" w:eastAsia="Microsoft YaHei" w:hAnsi="Times New Roman"/>
          <w:sz w:val="24"/>
          <w:szCs w:val="24"/>
        </w:rPr>
        <w:t xml:space="preserve"> – seler, </w:t>
      </w:r>
      <w:r>
        <w:rPr>
          <w:rFonts w:ascii="Times New Roman" w:eastAsia="Microsoft YaHei" w:hAnsi="Times New Roman"/>
          <w:b/>
          <w:bCs/>
          <w:sz w:val="24"/>
          <w:szCs w:val="24"/>
        </w:rPr>
        <w:t>(SO)</w:t>
      </w:r>
      <w:r>
        <w:rPr>
          <w:rFonts w:ascii="Times New Roman" w:eastAsia="Microsoft YaHei" w:hAnsi="Times New Roman"/>
          <w:sz w:val="24"/>
          <w:szCs w:val="24"/>
        </w:rPr>
        <w:t xml:space="preserve"> – soja,</w:t>
      </w:r>
      <w:r>
        <w:rPr>
          <w:rFonts w:ascii="Times New Roman" w:eastAsia="Microsoft YaHei" w:hAnsi="Times New Roman"/>
          <w:b/>
          <w:bCs/>
          <w:sz w:val="24"/>
          <w:szCs w:val="24"/>
        </w:rPr>
        <w:t xml:space="preserve"> (SE)</w:t>
      </w:r>
      <w:r>
        <w:rPr>
          <w:rFonts w:ascii="Times New Roman" w:eastAsia="Microsoft YaHei" w:hAnsi="Times New Roman"/>
          <w:sz w:val="24"/>
          <w:szCs w:val="24"/>
        </w:rPr>
        <w:t xml:space="preserve"> – sezam,</w:t>
      </w:r>
      <w:r>
        <w:rPr>
          <w:rFonts w:ascii="Times New Roman" w:eastAsia="Microsoft YaHei" w:hAnsi="Times New Roman"/>
          <w:b/>
          <w:bCs/>
          <w:sz w:val="24"/>
          <w:szCs w:val="24"/>
        </w:rPr>
        <w:t>(GO)</w:t>
      </w:r>
      <w:r>
        <w:rPr>
          <w:rFonts w:ascii="Times New Roman" w:eastAsia="Microsoft YaHei" w:hAnsi="Times New Roman"/>
          <w:sz w:val="24"/>
          <w:szCs w:val="24"/>
        </w:rPr>
        <w:t xml:space="preserve"> – gorczyca, </w:t>
      </w:r>
      <w:r>
        <w:rPr>
          <w:rFonts w:ascii="Times New Roman" w:eastAsia="Microsoft YaHei" w:hAnsi="Times New Roman"/>
          <w:b/>
          <w:bCs/>
          <w:sz w:val="24"/>
          <w:szCs w:val="24"/>
        </w:rPr>
        <w:t>(Ł)</w:t>
      </w:r>
      <w:r>
        <w:rPr>
          <w:rFonts w:ascii="Times New Roman" w:eastAsia="Microsoft YaHei" w:hAnsi="Times New Roman"/>
          <w:sz w:val="24"/>
          <w:szCs w:val="24"/>
        </w:rPr>
        <w:t xml:space="preserve"> – łubin,</w:t>
      </w:r>
      <w:r>
        <w:rPr>
          <w:rFonts w:ascii="Times New Roman" w:eastAsia="Microsoft YaHei" w:hAnsi="Times New Roman"/>
          <w:b/>
          <w:bCs/>
          <w:sz w:val="24"/>
          <w:szCs w:val="24"/>
        </w:rPr>
        <w:t>(MI)</w:t>
      </w:r>
      <w:r>
        <w:rPr>
          <w:rFonts w:ascii="Times New Roman" w:eastAsia="Microsoft YaHei" w:hAnsi="Times New Roman"/>
          <w:sz w:val="24"/>
          <w:szCs w:val="24"/>
        </w:rPr>
        <w:t xml:space="preserve"> – mięczaki,</w:t>
      </w:r>
      <w:r>
        <w:rPr>
          <w:rFonts w:ascii="Times New Roman" w:eastAsia="Microsoft YaHei" w:hAnsi="Times New Roman"/>
          <w:b/>
          <w:bCs/>
          <w:sz w:val="24"/>
          <w:szCs w:val="24"/>
        </w:rPr>
        <w:t>(SK)</w:t>
      </w:r>
      <w:r>
        <w:rPr>
          <w:rFonts w:ascii="Times New Roman" w:eastAsia="Microsoft YaHei" w:hAnsi="Times New Roman"/>
          <w:sz w:val="24"/>
          <w:szCs w:val="24"/>
        </w:rPr>
        <w:t xml:space="preserve"> – skorupiaki</w:t>
      </w:r>
    </w:p>
    <w:sectPr w:rsidR="007B53D3" w:rsidRPr="0085072C" w:rsidSect="0085072C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F24" w:rsidRDefault="00093F24" w:rsidP="00F321F9">
      <w:pPr>
        <w:spacing w:after="0" w:line="240" w:lineRule="auto"/>
      </w:pPr>
      <w:r>
        <w:separator/>
      </w:r>
    </w:p>
  </w:endnote>
  <w:endnote w:type="continuationSeparator" w:id="1">
    <w:p w:rsidR="00093F24" w:rsidRDefault="00093F24" w:rsidP="00F3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Times New Roman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F24" w:rsidRDefault="00093F24" w:rsidP="00F321F9">
      <w:pPr>
        <w:spacing w:after="0" w:line="240" w:lineRule="auto"/>
      </w:pPr>
      <w:r>
        <w:separator/>
      </w:r>
    </w:p>
  </w:footnote>
  <w:footnote w:type="continuationSeparator" w:id="1">
    <w:p w:rsidR="00093F24" w:rsidRDefault="00093F24" w:rsidP="00F32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1F9"/>
    <w:rsid w:val="00003EAC"/>
    <w:rsid w:val="00017AB9"/>
    <w:rsid w:val="00093F24"/>
    <w:rsid w:val="001857DF"/>
    <w:rsid w:val="00191332"/>
    <w:rsid w:val="001D3FAD"/>
    <w:rsid w:val="003C1EFE"/>
    <w:rsid w:val="00432638"/>
    <w:rsid w:val="004333F7"/>
    <w:rsid w:val="00623595"/>
    <w:rsid w:val="006D4014"/>
    <w:rsid w:val="007B53D3"/>
    <w:rsid w:val="00801F99"/>
    <w:rsid w:val="0085072C"/>
    <w:rsid w:val="00883F23"/>
    <w:rsid w:val="008A3D40"/>
    <w:rsid w:val="00A105ED"/>
    <w:rsid w:val="00E81994"/>
    <w:rsid w:val="00ED5C46"/>
    <w:rsid w:val="00EE59A6"/>
    <w:rsid w:val="00F321F9"/>
    <w:rsid w:val="00FE1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7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2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1F9"/>
  </w:style>
  <w:style w:type="paragraph" w:styleId="Stopka">
    <w:name w:val="footer"/>
    <w:basedOn w:val="Normalny"/>
    <w:link w:val="StopkaZnak"/>
    <w:uiPriority w:val="99"/>
    <w:unhideWhenUsed/>
    <w:rsid w:val="00F32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1F9"/>
  </w:style>
  <w:style w:type="paragraph" w:styleId="Tekstdymka">
    <w:name w:val="Balloon Text"/>
    <w:basedOn w:val="Normalny"/>
    <w:link w:val="TekstdymkaZnak"/>
    <w:uiPriority w:val="99"/>
    <w:semiHidden/>
    <w:unhideWhenUsed/>
    <w:rsid w:val="00F3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F9"/>
    <w:rPr>
      <w:rFonts w:ascii="Tahoma" w:hAnsi="Tahoma" w:cs="Tahoma"/>
      <w:sz w:val="16"/>
      <w:szCs w:val="16"/>
    </w:rPr>
  </w:style>
  <w:style w:type="table" w:styleId="Jasnecieniowanieakcent3">
    <w:name w:val="Light Shading Accent 3"/>
    <w:basedOn w:val="Standardowy"/>
    <w:uiPriority w:val="60"/>
    <w:rsid w:val="00A105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ela-Siatka">
    <w:name w:val="Table Grid"/>
    <w:basedOn w:val="Standardowy"/>
    <w:uiPriority w:val="59"/>
    <w:rsid w:val="00A10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2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1F9"/>
  </w:style>
  <w:style w:type="paragraph" w:styleId="Stopka">
    <w:name w:val="footer"/>
    <w:basedOn w:val="Normalny"/>
    <w:link w:val="StopkaZnak"/>
    <w:uiPriority w:val="99"/>
    <w:unhideWhenUsed/>
    <w:rsid w:val="00F32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1F9"/>
  </w:style>
  <w:style w:type="paragraph" w:styleId="Tekstdymka">
    <w:name w:val="Balloon Text"/>
    <w:basedOn w:val="Normalny"/>
    <w:link w:val="TekstdymkaZnak"/>
    <w:uiPriority w:val="99"/>
    <w:semiHidden/>
    <w:unhideWhenUsed/>
    <w:rsid w:val="00F3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F9"/>
    <w:rPr>
      <w:rFonts w:ascii="Tahoma" w:hAnsi="Tahoma" w:cs="Tahoma"/>
      <w:sz w:val="16"/>
      <w:szCs w:val="16"/>
    </w:rPr>
  </w:style>
  <w:style w:type="table" w:styleId="Jasnecieniowanieakcent3">
    <w:name w:val="Light Shading Accent 3"/>
    <w:basedOn w:val="Standardowy"/>
    <w:uiPriority w:val="60"/>
    <w:rsid w:val="00A105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ela-Siatka">
    <w:name w:val="Table Grid"/>
    <w:basedOn w:val="Standardowy"/>
    <w:uiPriority w:val="59"/>
    <w:rsid w:val="00A1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9956E-7CA2-486C-8D1B-E5E9582C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Vice</cp:lastModifiedBy>
  <cp:revision>2</cp:revision>
  <cp:lastPrinted>2023-05-31T11:31:00Z</cp:lastPrinted>
  <dcterms:created xsi:type="dcterms:W3CDTF">2023-05-31T11:31:00Z</dcterms:created>
  <dcterms:modified xsi:type="dcterms:W3CDTF">2023-05-31T11:31:00Z</dcterms:modified>
</cp:coreProperties>
</file>